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2322" w14:textId="50E0FB06" w:rsidR="00E45E87" w:rsidRPr="00EA12F7" w:rsidRDefault="00EA12F7">
      <w:pPr>
        <w:rPr>
          <w:b/>
          <w:bCs/>
        </w:rPr>
      </w:pPr>
      <w:r>
        <w:rPr>
          <w:b/>
          <w:bCs/>
        </w:rPr>
        <w:t xml:space="preserve">Businesses Licensed in the </w:t>
      </w:r>
      <w:r w:rsidR="00E45E87" w:rsidRPr="00EA12F7">
        <w:rPr>
          <w:b/>
          <w:bCs/>
        </w:rPr>
        <w:t xml:space="preserve">City of Ririe </w:t>
      </w:r>
      <w:r>
        <w:rPr>
          <w:b/>
          <w:bCs/>
        </w:rPr>
        <w:t xml:space="preserve">include:  </w:t>
      </w:r>
    </w:p>
    <w:p w14:paraId="0EEB36BE" w14:textId="1C3A3253" w:rsidR="00E45E87" w:rsidRDefault="00E45E87">
      <w:r>
        <w:t xml:space="preserve">Family Dollar familydollar.com </w:t>
      </w:r>
      <w:r w:rsidR="008E7FE6">
        <w:t>(</w:t>
      </w:r>
      <w:r>
        <w:t>708</w:t>
      </w:r>
      <w:r w:rsidR="008E7FE6">
        <w:t xml:space="preserve">) </w:t>
      </w:r>
      <w:r>
        <w:t>201-0001</w:t>
      </w:r>
    </w:p>
    <w:p w14:paraId="10FE728D" w14:textId="1C5633B3" w:rsidR="00E45E87" w:rsidRDefault="00E45E87">
      <w:r>
        <w:t xml:space="preserve">Hometown Physical Therapy </w:t>
      </w:r>
      <w:hyperlink r:id="rId4" w:history="1">
        <w:r w:rsidRPr="00BC6C8B">
          <w:rPr>
            <w:rStyle w:val="Hyperlink"/>
          </w:rPr>
          <w:t>frontdesk@hometownptidaho.com</w:t>
        </w:r>
      </w:hyperlink>
      <w:r>
        <w:t xml:space="preserve">  </w:t>
      </w:r>
      <w:r w:rsidR="008E7FE6">
        <w:t>(</w:t>
      </w:r>
      <w:r>
        <w:t>208</w:t>
      </w:r>
      <w:r w:rsidR="008E7FE6">
        <w:t xml:space="preserve">) </w:t>
      </w:r>
      <w:r>
        <w:t>900-6336</w:t>
      </w:r>
    </w:p>
    <w:p w14:paraId="39E79E00" w14:textId="05C2C495" w:rsidR="00E45E87" w:rsidRDefault="00E45E87">
      <w:r>
        <w:t xml:space="preserve">Anglers Gateway, Inc. </w:t>
      </w:r>
      <w:hyperlink r:id="rId5" w:history="1">
        <w:r w:rsidRPr="00BC6C8B">
          <w:rPr>
            <w:rStyle w:val="Hyperlink"/>
          </w:rPr>
          <w:t>anglersgateway@gmail.com</w:t>
        </w:r>
      </w:hyperlink>
      <w:r w:rsidR="008E7FE6">
        <w:t xml:space="preserve"> (</w:t>
      </w:r>
      <w:r>
        <w:t>208</w:t>
      </w:r>
      <w:r w:rsidR="008E7FE6">
        <w:t>)</w:t>
      </w:r>
      <w:r>
        <w:t xml:space="preserve"> 538-7771</w:t>
      </w:r>
    </w:p>
    <w:p w14:paraId="129C933D" w14:textId="4727DA5D" w:rsidR="00E45E87" w:rsidRDefault="00E45E87">
      <w:r>
        <w:t xml:space="preserve">Sustainable Ag Solution </w:t>
      </w:r>
      <w:hyperlink r:id="rId6" w:history="1">
        <w:r w:rsidRPr="00BC6C8B">
          <w:rPr>
            <w:rStyle w:val="Hyperlink"/>
          </w:rPr>
          <w:t>sustainableag@ida.net</w:t>
        </w:r>
      </w:hyperlink>
      <w:r>
        <w:t xml:space="preserve"> </w:t>
      </w:r>
      <w:r w:rsidR="008E7FE6">
        <w:t>(</w:t>
      </w:r>
      <w:r>
        <w:t>208</w:t>
      </w:r>
      <w:r w:rsidR="008E7FE6">
        <w:t xml:space="preserve">) </w:t>
      </w:r>
      <w:r>
        <w:t>317-2384</w:t>
      </w:r>
    </w:p>
    <w:p w14:paraId="51438F0E" w14:textId="5C2BCF3B" w:rsidR="00E45E87" w:rsidRDefault="00E45E87">
      <w:r>
        <w:t xml:space="preserve">Johnson Grain, Inc. </w:t>
      </w:r>
      <w:hyperlink r:id="rId7" w:history="1">
        <w:r w:rsidRPr="00BC6C8B">
          <w:rPr>
            <w:rStyle w:val="Hyperlink"/>
          </w:rPr>
          <w:t>johnsongrainririe@gmail.com</w:t>
        </w:r>
      </w:hyperlink>
      <w:r>
        <w:t xml:space="preserve"> </w:t>
      </w:r>
      <w:r w:rsidR="008E7FE6">
        <w:t>(</w:t>
      </w:r>
      <w:r>
        <w:t>208</w:t>
      </w:r>
      <w:r w:rsidR="008E7FE6">
        <w:t xml:space="preserve">) </w:t>
      </w:r>
      <w:r>
        <w:t>538-5500</w:t>
      </w:r>
    </w:p>
    <w:p w14:paraId="48370AF6" w14:textId="513DA5B0" w:rsidR="00E45E87" w:rsidRDefault="00E45E87">
      <w:r>
        <w:t xml:space="preserve">Ririe Grain &amp; Feed Cooperative, Inc. </w:t>
      </w:r>
      <w:hyperlink r:id="rId8" w:history="1">
        <w:r w:rsidR="00E37A5E" w:rsidRPr="00BC6C8B">
          <w:rPr>
            <w:rStyle w:val="Hyperlink"/>
          </w:rPr>
          <w:t>Lee.Anderson@RirieCoop.com</w:t>
        </w:r>
      </w:hyperlink>
      <w:r>
        <w:t xml:space="preserve"> </w:t>
      </w:r>
      <w:r w:rsidR="008E7FE6">
        <w:t>(</w:t>
      </w:r>
      <w:r>
        <w:t>208</w:t>
      </w:r>
      <w:r w:rsidR="008E7FE6">
        <w:t xml:space="preserve">) </w:t>
      </w:r>
      <w:r>
        <w:t>538-6712</w:t>
      </w:r>
    </w:p>
    <w:p w14:paraId="2C8FBDE3" w14:textId="2E252994" w:rsidR="00E45E87" w:rsidRDefault="00E45E87">
      <w:r>
        <w:t xml:space="preserve">Los Albertos </w:t>
      </w:r>
      <w:r w:rsidR="008E7FE6">
        <w:t>(</w:t>
      </w:r>
      <w:r>
        <w:t>208</w:t>
      </w:r>
      <w:r w:rsidR="008E7FE6">
        <w:t xml:space="preserve">) (208) </w:t>
      </w:r>
      <w:r>
        <w:t>538-7736</w:t>
      </w:r>
    </w:p>
    <w:p w14:paraId="7345AEA2" w14:textId="5456E810" w:rsidR="00E45E87" w:rsidRDefault="00E45E87">
      <w:r>
        <w:t xml:space="preserve">Vista Valley Ag, Inc. </w:t>
      </w:r>
      <w:hyperlink r:id="rId9" w:history="1">
        <w:r w:rsidRPr="00BC6C8B">
          <w:rPr>
            <w:rStyle w:val="Hyperlink"/>
          </w:rPr>
          <w:t>VistaValleyag@gmail.com</w:t>
        </w:r>
      </w:hyperlink>
      <w:r>
        <w:t xml:space="preserve"> </w:t>
      </w:r>
      <w:r w:rsidR="008E7FE6">
        <w:t>(</w:t>
      </w:r>
      <w:r>
        <w:t>208</w:t>
      </w:r>
      <w:r w:rsidR="008E7FE6">
        <w:t xml:space="preserve">) </w:t>
      </w:r>
      <w:r>
        <w:t>520-7362</w:t>
      </w:r>
    </w:p>
    <w:p w14:paraId="58FD6DAE" w14:textId="70695933" w:rsidR="00E45E87" w:rsidRDefault="00E45E87">
      <w:r>
        <w:t>Cozy Subs</w:t>
      </w:r>
      <w:r w:rsidR="008E7FE6">
        <w:t xml:space="preserve"> </w:t>
      </w:r>
      <w:r w:rsidR="008E7FE6" w:rsidRPr="008E7FE6">
        <w:rPr>
          <w:color w:val="4472C4" w:themeColor="accent1"/>
          <w:u w:val="single"/>
        </w:rPr>
        <w:t>cozysubs.com</w:t>
      </w:r>
      <w:r w:rsidR="008E7FE6" w:rsidRPr="008E7FE6">
        <w:rPr>
          <w:color w:val="4472C4" w:themeColor="accent1"/>
        </w:rPr>
        <w:t xml:space="preserve"> </w:t>
      </w:r>
      <w:r w:rsidR="008E7FE6">
        <w:t>(208) 538-6089</w:t>
      </w:r>
    </w:p>
    <w:p w14:paraId="50F695D8" w14:textId="7524336C" w:rsidR="00E45E87" w:rsidRDefault="00E37A5E">
      <w:r>
        <w:t>Maverik</w:t>
      </w:r>
      <w:r w:rsidR="008E7FE6">
        <w:t xml:space="preserve"> (208) 346-7479</w:t>
      </w:r>
    </w:p>
    <w:p w14:paraId="3E10D084" w14:textId="3761E223" w:rsidR="00E37A5E" w:rsidRDefault="00E37A5E">
      <w:r>
        <w:t>Old Ririe Bar</w:t>
      </w:r>
      <w:r w:rsidR="008E7FE6">
        <w:t xml:space="preserve"> </w:t>
      </w:r>
      <w:r w:rsidR="008E7FE6" w:rsidRPr="008E7FE6">
        <w:rPr>
          <w:color w:val="4472C4" w:themeColor="accent1"/>
          <w:u w:val="single"/>
        </w:rPr>
        <w:t>places.singleplatform.com</w:t>
      </w:r>
      <w:r w:rsidR="008E7FE6" w:rsidRPr="008E7FE6">
        <w:rPr>
          <w:color w:val="4472C4" w:themeColor="accent1"/>
        </w:rPr>
        <w:t xml:space="preserve"> </w:t>
      </w:r>
      <w:r w:rsidR="008E7FE6">
        <w:t>(208) 538-5027</w:t>
      </w:r>
    </w:p>
    <w:p w14:paraId="359F486F" w14:textId="4BBEA2C1" w:rsidR="008E7FE6" w:rsidRDefault="008E7FE6">
      <w:r>
        <w:t xml:space="preserve">Kevin Larsen Construction, Inc. </w:t>
      </w:r>
      <w:hyperlink r:id="rId10" w:history="1">
        <w:r w:rsidR="0003733E" w:rsidRPr="007A4B77">
          <w:rPr>
            <w:rStyle w:val="Hyperlink"/>
          </w:rPr>
          <w:t>Kevinlarsenconstruction@gmail.com</w:t>
        </w:r>
      </w:hyperlink>
      <w:r w:rsidR="0003733E">
        <w:t xml:space="preserve"> (208) 200-6578</w:t>
      </w:r>
    </w:p>
    <w:p w14:paraId="04404C81" w14:textId="3E7EAD07" w:rsidR="00E45E87" w:rsidRDefault="008E7FE6">
      <w:proofErr w:type="spellStart"/>
      <w:r>
        <w:t>Ni</w:t>
      </w:r>
      <w:r w:rsidR="0003733E">
        <w:t>C</w:t>
      </w:r>
      <w:r>
        <w:t>ole</w:t>
      </w:r>
      <w:proofErr w:type="spellEnd"/>
      <w:r>
        <w:t xml:space="preserve"> Hill Real</w:t>
      </w:r>
      <w:r w:rsidR="0003733E">
        <w:t xml:space="preserve"> Estate </w:t>
      </w:r>
      <w:hyperlink r:id="rId11" w:history="1">
        <w:r w:rsidR="0003733E" w:rsidRPr="007A4B77">
          <w:rPr>
            <w:rStyle w:val="Hyperlink"/>
          </w:rPr>
          <w:t>RealtorNicoleHill@gmail.com</w:t>
        </w:r>
      </w:hyperlink>
      <w:r w:rsidR="0003733E">
        <w:t xml:space="preserve"> (208) 403-9464</w:t>
      </w:r>
    </w:p>
    <w:p w14:paraId="03FE9FFD" w14:textId="77777777" w:rsidR="00D132A6" w:rsidRDefault="00D132A6"/>
    <w:p w14:paraId="3DB617AC" w14:textId="3205D2C3" w:rsidR="00D132A6" w:rsidRDefault="00D132A6">
      <w:pPr>
        <w:rPr>
          <w:b/>
          <w:bCs/>
        </w:rPr>
      </w:pPr>
      <w:r>
        <w:rPr>
          <w:b/>
          <w:bCs/>
        </w:rPr>
        <w:t>There are many other local attractions:</w:t>
      </w:r>
    </w:p>
    <w:p w14:paraId="78C8A71B" w14:textId="5845118E" w:rsidR="00D132A6" w:rsidRPr="00D132A6" w:rsidRDefault="00D132A6">
      <w:r>
        <w:t xml:space="preserve">They include Heise Hot Springs, 7N Ranch Resort, Kelly Canyon Resort, Aspen Grove Inn at Heise Bridge, Mountain River Ranch RV Park, Snake River Meadow, Ririe Reservoir, Juniper Campground, Tex Creek Wildlife Management Area and the Caribou-Targhee National Forest.  These are all just a short drive away.  </w:t>
      </w:r>
    </w:p>
    <w:sectPr w:rsidR="00D132A6" w:rsidRPr="00D13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87"/>
    <w:rsid w:val="0003733E"/>
    <w:rsid w:val="000403E7"/>
    <w:rsid w:val="0025517D"/>
    <w:rsid w:val="006049BD"/>
    <w:rsid w:val="00830CFB"/>
    <w:rsid w:val="008E7FE6"/>
    <w:rsid w:val="00A854FF"/>
    <w:rsid w:val="00B6451C"/>
    <w:rsid w:val="00D132A6"/>
    <w:rsid w:val="00E37A5E"/>
    <w:rsid w:val="00E45E87"/>
    <w:rsid w:val="00EA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159E"/>
  <w15:chartTrackingRefBased/>
  <w15:docId w15:val="{E1A8F516-F03B-46D8-9B80-38629CBA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E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E87"/>
    <w:rPr>
      <w:rFonts w:eastAsiaTheme="majorEastAsia" w:cstheme="majorBidi"/>
      <w:color w:val="272727" w:themeColor="text1" w:themeTint="D8"/>
    </w:rPr>
  </w:style>
  <w:style w:type="paragraph" w:styleId="Title">
    <w:name w:val="Title"/>
    <w:basedOn w:val="Normal"/>
    <w:next w:val="Normal"/>
    <w:link w:val="TitleChar"/>
    <w:uiPriority w:val="10"/>
    <w:qFormat/>
    <w:rsid w:val="00E4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E87"/>
    <w:pPr>
      <w:spacing w:before="160"/>
      <w:jc w:val="center"/>
    </w:pPr>
    <w:rPr>
      <w:i/>
      <w:iCs/>
      <w:color w:val="404040" w:themeColor="text1" w:themeTint="BF"/>
    </w:rPr>
  </w:style>
  <w:style w:type="character" w:customStyle="1" w:styleId="QuoteChar">
    <w:name w:val="Quote Char"/>
    <w:basedOn w:val="DefaultParagraphFont"/>
    <w:link w:val="Quote"/>
    <w:uiPriority w:val="29"/>
    <w:rsid w:val="00E45E87"/>
    <w:rPr>
      <w:i/>
      <w:iCs/>
      <w:color w:val="404040" w:themeColor="text1" w:themeTint="BF"/>
    </w:rPr>
  </w:style>
  <w:style w:type="paragraph" w:styleId="ListParagraph">
    <w:name w:val="List Paragraph"/>
    <w:basedOn w:val="Normal"/>
    <w:uiPriority w:val="34"/>
    <w:qFormat/>
    <w:rsid w:val="00E45E87"/>
    <w:pPr>
      <w:ind w:left="720"/>
      <w:contextualSpacing/>
    </w:pPr>
  </w:style>
  <w:style w:type="character" w:styleId="IntenseEmphasis">
    <w:name w:val="Intense Emphasis"/>
    <w:basedOn w:val="DefaultParagraphFont"/>
    <w:uiPriority w:val="21"/>
    <w:qFormat/>
    <w:rsid w:val="00E45E87"/>
    <w:rPr>
      <w:i/>
      <w:iCs/>
      <w:color w:val="2F5496" w:themeColor="accent1" w:themeShade="BF"/>
    </w:rPr>
  </w:style>
  <w:style w:type="paragraph" w:styleId="IntenseQuote">
    <w:name w:val="Intense Quote"/>
    <w:basedOn w:val="Normal"/>
    <w:next w:val="Normal"/>
    <w:link w:val="IntenseQuoteChar"/>
    <w:uiPriority w:val="30"/>
    <w:qFormat/>
    <w:rsid w:val="00E45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E87"/>
    <w:rPr>
      <w:i/>
      <w:iCs/>
      <w:color w:val="2F5496" w:themeColor="accent1" w:themeShade="BF"/>
    </w:rPr>
  </w:style>
  <w:style w:type="character" w:styleId="IntenseReference">
    <w:name w:val="Intense Reference"/>
    <w:basedOn w:val="DefaultParagraphFont"/>
    <w:uiPriority w:val="32"/>
    <w:qFormat/>
    <w:rsid w:val="00E45E87"/>
    <w:rPr>
      <w:b/>
      <w:bCs/>
      <w:smallCaps/>
      <w:color w:val="2F5496" w:themeColor="accent1" w:themeShade="BF"/>
      <w:spacing w:val="5"/>
    </w:rPr>
  </w:style>
  <w:style w:type="character" w:styleId="Hyperlink">
    <w:name w:val="Hyperlink"/>
    <w:basedOn w:val="DefaultParagraphFont"/>
    <w:uiPriority w:val="99"/>
    <w:unhideWhenUsed/>
    <w:rsid w:val="00E45E87"/>
    <w:rPr>
      <w:color w:val="0563C1" w:themeColor="hyperlink"/>
      <w:u w:val="single"/>
    </w:rPr>
  </w:style>
  <w:style w:type="character" w:styleId="UnresolvedMention">
    <w:name w:val="Unresolved Mention"/>
    <w:basedOn w:val="DefaultParagraphFont"/>
    <w:uiPriority w:val="99"/>
    <w:semiHidden/>
    <w:unhideWhenUsed/>
    <w:rsid w:val="00E45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Anderson@RirieCoop.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hnsongrainririe@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leag@ida.net" TargetMode="External"/><Relationship Id="rId11" Type="http://schemas.openxmlformats.org/officeDocument/2006/relationships/hyperlink" Target="mailto:RealtorNicoleHill@gmail.com" TargetMode="External"/><Relationship Id="rId5" Type="http://schemas.openxmlformats.org/officeDocument/2006/relationships/hyperlink" Target="mailto:anglersgateway@gmail.com" TargetMode="External"/><Relationship Id="rId10" Type="http://schemas.openxmlformats.org/officeDocument/2006/relationships/hyperlink" Target="mailto:Kevinlarsenconstruction@gmail.com" TargetMode="External"/><Relationship Id="rId4" Type="http://schemas.openxmlformats.org/officeDocument/2006/relationships/hyperlink" Target="mailto:frontdesk@hometownptidaho.com" TargetMode="External"/><Relationship Id="rId9" Type="http://schemas.openxmlformats.org/officeDocument/2006/relationships/hyperlink" Target="mailto:VistaValleya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ririemayor11@gmail.com</dc:creator>
  <cp:keywords/>
  <dc:description/>
  <cp:lastModifiedBy>ririemayor11@gmail.com</cp:lastModifiedBy>
  <cp:revision>2</cp:revision>
  <dcterms:created xsi:type="dcterms:W3CDTF">2026-03-17T19:55:00Z</dcterms:created>
  <dcterms:modified xsi:type="dcterms:W3CDTF">2026-03-17T19:55:00Z</dcterms:modified>
</cp:coreProperties>
</file>