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97D1" w14:textId="77777777" w:rsidR="00E86DBF" w:rsidRDefault="00E86DBF" w:rsidP="00FD79E9">
      <w:pPr>
        <w:jc w:val="center"/>
        <w:rPr>
          <w:rFonts w:ascii="Courier" w:eastAsia="Courier" w:hAnsi="Courier" w:cs="Courier"/>
          <w:sz w:val="24"/>
          <w:szCs w:val="24"/>
        </w:rPr>
      </w:pPr>
    </w:p>
    <w:p w14:paraId="2AB9C023" w14:textId="1254CE19" w:rsidR="000C0EF3" w:rsidRPr="00C300DA" w:rsidRDefault="005E4036" w:rsidP="00FD79E9">
      <w:pPr>
        <w:jc w:val="center"/>
        <w:rPr>
          <w:rFonts w:ascii="Courier" w:eastAsia="Courier" w:hAnsi="Courier" w:cs="Courier"/>
          <w:b/>
          <w:bCs/>
          <w:sz w:val="24"/>
          <w:szCs w:val="24"/>
        </w:rPr>
      </w:pPr>
      <w:r w:rsidRPr="00C300DA">
        <w:rPr>
          <w:rFonts w:ascii="Courier" w:eastAsia="Courier" w:hAnsi="Courier" w:cs="Courier"/>
          <w:b/>
          <w:bCs/>
          <w:sz w:val="24"/>
          <w:szCs w:val="24"/>
        </w:rPr>
        <w:t>T</w:t>
      </w:r>
      <w:r w:rsidR="006425ED">
        <w:rPr>
          <w:rFonts w:ascii="Courier" w:eastAsia="Courier" w:hAnsi="Courier" w:cs="Courier"/>
          <w:b/>
          <w:bCs/>
          <w:sz w:val="24"/>
          <w:szCs w:val="24"/>
        </w:rPr>
        <w:t>ABLE OF CONTENTS</w:t>
      </w:r>
    </w:p>
    <w:p w14:paraId="2AB9C024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25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Title 1</w:t>
      </w:r>
    </w:p>
    <w:p w14:paraId="2AB9C026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27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    Administration</w:t>
      </w:r>
    </w:p>
    <w:p w14:paraId="2AB9C028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29" w14:textId="454D4C33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Ririe City Code</w:t>
      </w:r>
      <w:r w:rsidR="005C7D68">
        <w:rPr>
          <w:rFonts w:ascii="Courier" w:eastAsia="Courier" w:hAnsi="Courier" w:cs="Courier"/>
          <w:sz w:val="24"/>
          <w:szCs w:val="24"/>
        </w:rPr>
        <w:t>. . . . . . . . . . . . . . .  . . . . .1</w:t>
      </w:r>
    </w:p>
    <w:p w14:paraId="2AB9C02A" w14:textId="34C183F7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Saving Clause</w:t>
      </w:r>
      <w:r w:rsidR="006C6B7D">
        <w:rPr>
          <w:rFonts w:ascii="Courier" w:eastAsia="Courier" w:hAnsi="Courier" w:cs="Courier"/>
          <w:sz w:val="24"/>
          <w:szCs w:val="24"/>
        </w:rPr>
        <w:t>. . . . . . . . . . . . . . . . . . . . . 2</w:t>
      </w:r>
    </w:p>
    <w:p w14:paraId="2AB9C02B" w14:textId="6F5C30CF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Definitions</w:t>
      </w:r>
      <w:r w:rsidR="006C6B7D">
        <w:rPr>
          <w:rFonts w:ascii="Courier" w:eastAsia="Courier" w:hAnsi="Courier" w:cs="Courier"/>
          <w:sz w:val="24"/>
          <w:szCs w:val="24"/>
        </w:rPr>
        <w:t xml:space="preserve">. . . . . . . . . . . . . . . . . . . . . . </w:t>
      </w:r>
      <w:r w:rsidR="004E628A">
        <w:rPr>
          <w:rFonts w:ascii="Courier" w:eastAsia="Courier" w:hAnsi="Courier" w:cs="Courier"/>
          <w:sz w:val="24"/>
          <w:szCs w:val="24"/>
        </w:rPr>
        <w:t>3</w:t>
      </w:r>
    </w:p>
    <w:p w14:paraId="2AB9C02C" w14:textId="4F5942F5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General Penalty</w:t>
      </w:r>
      <w:r w:rsidR="004E628A">
        <w:rPr>
          <w:rFonts w:ascii="Courier" w:eastAsia="Courier" w:hAnsi="Courier" w:cs="Courier"/>
          <w:sz w:val="24"/>
          <w:szCs w:val="24"/>
        </w:rPr>
        <w:t xml:space="preserve">. . . . . . . . . . . . . . . . . . . . </w:t>
      </w:r>
      <w:r w:rsidR="00AF1D5D">
        <w:rPr>
          <w:rFonts w:ascii="Courier" w:eastAsia="Courier" w:hAnsi="Courier" w:cs="Courier"/>
          <w:sz w:val="24"/>
          <w:szCs w:val="24"/>
        </w:rPr>
        <w:t>4</w:t>
      </w:r>
    </w:p>
    <w:p w14:paraId="2AB9C02D" w14:textId="59A529F3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Mayor And City Council</w:t>
      </w:r>
      <w:r w:rsidR="004E628A">
        <w:rPr>
          <w:rFonts w:ascii="Courier" w:eastAsia="Courier" w:hAnsi="Courier" w:cs="Courier"/>
          <w:sz w:val="24"/>
          <w:szCs w:val="24"/>
        </w:rPr>
        <w:t>. . . . . . . . . . . . . . . . .5</w:t>
      </w:r>
    </w:p>
    <w:p w14:paraId="2AB9C02E" w14:textId="3FAA547C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Officers And Employees</w:t>
      </w:r>
      <w:r w:rsidR="00463A0D">
        <w:rPr>
          <w:rFonts w:ascii="Courier" w:eastAsia="Courier" w:hAnsi="Courier" w:cs="Courier"/>
          <w:sz w:val="24"/>
          <w:szCs w:val="24"/>
        </w:rPr>
        <w:t>. . . . . . . . . . . . . . . . .6</w:t>
      </w:r>
    </w:p>
    <w:p w14:paraId="2AB9C02F" w14:textId="69350C6B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Initiative And Referendum</w:t>
      </w:r>
      <w:r w:rsidR="00463A0D">
        <w:rPr>
          <w:rFonts w:ascii="Courier" w:eastAsia="Courier" w:hAnsi="Courier" w:cs="Courier"/>
          <w:sz w:val="24"/>
          <w:szCs w:val="24"/>
        </w:rPr>
        <w:t>. . . . . . . . . . . . . . . 7</w:t>
      </w:r>
    </w:p>
    <w:p w14:paraId="2AB9C030" w14:textId="5EEC25E8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Miscellaneous Provisions</w:t>
      </w:r>
      <w:r w:rsidR="00463A0D">
        <w:rPr>
          <w:rFonts w:ascii="Courier" w:eastAsia="Courier" w:hAnsi="Courier" w:cs="Courier"/>
          <w:sz w:val="24"/>
          <w:szCs w:val="24"/>
        </w:rPr>
        <w:t>. . . . . . . . . . . . . . . .8</w:t>
      </w:r>
    </w:p>
    <w:p w14:paraId="2AB9C032" w14:textId="77777777" w:rsidR="000C0EF3" w:rsidRDefault="000C0EF3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2AB9C033" w14:textId="77777777" w:rsidR="000C0EF3" w:rsidRDefault="000C0EF3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2AB9C034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TITLE 2</w:t>
      </w:r>
    </w:p>
    <w:p w14:paraId="2AB9C035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36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    Boards And Commissions</w:t>
      </w:r>
    </w:p>
    <w:p w14:paraId="2AB9C037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38" w14:textId="7309134A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Planning And Zoning Commission</w:t>
      </w:r>
      <w:r w:rsidR="00AF1D5D">
        <w:rPr>
          <w:rFonts w:ascii="Courier" w:eastAsia="Courier" w:hAnsi="Courier" w:cs="Courier"/>
          <w:sz w:val="24"/>
          <w:szCs w:val="24"/>
        </w:rPr>
        <w:t>. . . . . . . . . . . . .1</w:t>
      </w:r>
    </w:p>
    <w:p w14:paraId="2AB9C039" w14:textId="77777777" w:rsidR="000C0EF3" w:rsidRDefault="000C0EF3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2AB9C03A" w14:textId="77777777" w:rsidR="000C0EF3" w:rsidRDefault="000C0EF3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2AB9C03B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TITLE 3</w:t>
      </w:r>
    </w:p>
    <w:p w14:paraId="2AB9C03C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3D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    Business And License Regulations</w:t>
      </w:r>
    </w:p>
    <w:p w14:paraId="2AB9C03E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1D5B591B" w14:textId="6A116E58" w:rsidR="00646A13" w:rsidRDefault="005E4036" w:rsidP="009E521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General Licensing Provisions</w:t>
      </w:r>
      <w:r w:rsidR="00AF1D5D">
        <w:rPr>
          <w:rFonts w:ascii="Courier" w:eastAsia="Courier" w:hAnsi="Courier" w:cs="Courier"/>
          <w:sz w:val="24"/>
          <w:szCs w:val="24"/>
        </w:rPr>
        <w:t>. . . . . . . . . . . . . .1</w:t>
      </w:r>
      <w:r w:rsidR="00E20754">
        <w:rPr>
          <w:rFonts w:ascii="Courier" w:eastAsia="Courier" w:hAnsi="Courier" w:cs="Courier"/>
          <w:sz w:val="24"/>
          <w:szCs w:val="24"/>
          <w:u w:val="single"/>
        </w:rPr>
        <w:t xml:space="preserve"> </w:t>
      </w:r>
    </w:p>
    <w:p w14:paraId="7839351C" w14:textId="77777777" w:rsidR="00CF324F" w:rsidRDefault="005E4036" w:rsidP="00CF32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0"/>
        </w:tabs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Alcoholic Beverages</w:t>
      </w:r>
      <w:r w:rsidR="00AF1D5D">
        <w:rPr>
          <w:rFonts w:ascii="Courier" w:eastAsia="Courier" w:hAnsi="Courier" w:cs="Courier"/>
          <w:sz w:val="24"/>
          <w:szCs w:val="24"/>
        </w:rPr>
        <w:t>. . . . . . . . . . . . . . . . . . 2</w:t>
      </w:r>
    </w:p>
    <w:p w14:paraId="2AB9C041" w14:textId="200CDFC7" w:rsidR="000C0EF3" w:rsidRDefault="005E4036" w:rsidP="00CF32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0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Peddlers And Solicitors</w:t>
      </w:r>
      <w:r w:rsidR="00CF324F">
        <w:rPr>
          <w:rFonts w:ascii="Courier" w:eastAsia="Courier" w:hAnsi="Courier" w:cs="Courier"/>
          <w:sz w:val="24"/>
          <w:szCs w:val="24"/>
        </w:rPr>
        <w:t xml:space="preserve">. . . . . . . . . . . . . . . . </w:t>
      </w:r>
      <w:r w:rsidR="008201D6">
        <w:rPr>
          <w:rFonts w:ascii="Courier" w:eastAsia="Courier" w:hAnsi="Courier" w:cs="Courier"/>
          <w:sz w:val="24"/>
          <w:szCs w:val="24"/>
        </w:rPr>
        <w:t>3</w:t>
      </w:r>
    </w:p>
    <w:p w14:paraId="2AB9C042" w14:textId="57F5D543" w:rsidR="000C0EF3" w:rsidRDefault="005E4036">
      <w:pPr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Adult Businesses</w:t>
      </w:r>
      <w:r w:rsidR="00CF324F">
        <w:rPr>
          <w:rFonts w:ascii="Courier" w:eastAsia="Courier" w:hAnsi="Courier" w:cs="Courier"/>
          <w:sz w:val="24"/>
          <w:szCs w:val="24"/>
        </w:rPr>
        <w:t xml:space="preserve">. . . . . . . . . . . . . . . . . . . </w:t>
      </w:r>
      <w:r w:rsidR="008201D6">
        <w:rPr>
          <w:rFonts w:ascii="Courier" w:eastAsia="Courier" w:hAnsi="Courier" w:cs="Courier"/>
          <w:sz w:val="24"/>
          <w:szCs w:val="24"/>
        </w:rPr>
        <w:t>.4</w:t>
      </w:r>
    </w:p>
    <w:p w14:paraId="2AB9C044" w14:textId="3BFFC744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Business Registration</w:t>
      </w:r>
      <w:r w:rsidR="008201D6">
        <w:rPr>
          <w:rFonts w:ascii="Courier" w:eastAsia="Courier" w:hAnsi="Courier" w:cs="Courier"/>
          <w:sz w:val="24"/>
          <w:szCs w:val="24"/>
        </w:rPr>
        <w:t>. . . . . . . . . . . . . . . . . 5</w:t>
      </w:r>
    </w:p>
    <w:p w14:paraId="2AB9C045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4A3BB5D7" w14:textId="77777777" w:rsidR="008201D6" w:rsidRDefault="008201D6">
      <w:pPr>
        <w:rPr>
          <w:rFonts w:ascii="Courier" w:eastAsia="Courier" w:hAnsi="Courier" w:cs="Courier"/>
          <w:sz w:val="24"/>
          <w:szCs w:val="24"/>
        </w:rPr>
      </w:pPr>
    </w:p>
    <w:p w14:paraId="2AB9C046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TITLE 4</w:t>
      </w:r>
    </w:p>
    <w:p w14:paraId="2AB9C047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48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    Health And Safety</w:t>
      </w:r>
    </w:p>
    <w:p w14:paraId="2AB9C049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4A" w14:textId="3023BC12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Nuisances</w:t>
      </w:r>
      <w:r w:rsidR="008201D6">
        <w:rPr>
          <w:rFonts w:ascii="Courier" w:eastAsia="Courier" w:hAnsi="Courier" w:cs="Courier"/>
          <w:sz w:val="24"/>
          <w:szCs w:val="24"/>
        </w:rPr>
        <w:t>. . . . . . . . . . . . . . . . . . . . . . . 1</w:t>
      </w:r>
    </w:p>
    <w:p w14:paraId="2AB9C04B" w14:textId="1BFFA3BD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Air Quality Protection</w:t>
      </w:r>
      <w:r w:rsidR="008201D6">
        <w:rPr>
          <w:rFonts w:ascii="Courier" w:eastAsia="Courier" w:hAnsi="Courier" w:cs="Courier"/>
          <w:sz w:val="24"/>
          <w:szCs w:val="24"/>
        </w:rPr>
        <w:t>. . . . . . . . . . . . . . . . .2</w:t>
      </w:r>
    </w:p>
    <w:p w14:paraId="2AB9C04C" w14:textId="6B56C01E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Property Maintenance Code</w:t>
      </w:r>
      <w:r w:rsidR="008201D6">
        <w:rPr>
          <w:rFonts w:ascii="Courier" w:eastAsia="Courier" w:hAnsi="Courier" w:cs="Courier"/>
          <w:sz w:val="24"/>
          <w:szCs w:val="24"/>
        </w:rPr>
        <w:t>. . . . . . . . . . . . . . .</w:t>
      </w:r>
      <w:r w:rsidR="000D5311">
        <w:rPr>
          <w:rFonts w:ascii="Courier" w:eastAsia="Courier" w:hAnsi="Courier" w:cs="Courier"/>
          <w:sz w:val="24"/>
          <w:szCs w:val="24"/>
        </w:rPr>
        <w:t xml:space="preserve"> 3</w:t>
      </w:r>
      <w:r w:rsidR="008201D6">
        <w:rPr>
          <w:rFonts w:ascii="Courier" w:eastAsia="Courier" w:hAnsi="Courier" w:cs="Courier"/>
          <w:sz w:val="24"/>
          <w:szCs w:val="24"/>
        </w:rPr>
        <w:t xml:space="preserve"> </w:t>
      </w:r>
    </w:p>
    <w:p w14:paraId="2AB9C04D" w14:textId="57A9824A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Irrigation Canals</w:t>
      </w:r>
      <w:r w:rsidR="000D5311">
        <w:rPr>
          <w:rFonts w:ascii="Courier" w:eastAsia="Courier" w:hAnsi="Courier" w:cs="Courier"/>
          <w:sz w:val="24"/>
          <w:szCs w:val="24"/>
        </w:rPr>
        <w:t>. . . . . . . . . . . . . . . . . . . 4</w:t>
      </w:r>
    </w:p>
    <w:p w14:paraId="2AB9C04E" w14:textId="77777777" w:rsidR="000C0EF3" w:rsidRDefault="000C0EF3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2AB9C04F" w14:textId="77777777" w:rsidR="000C0EF3" w:rsidRDefault="000C0EF3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29DB8937" w14:textId="77777777" w:rsidR="00444F20" w:rsidRDefault="00444F20">
      <w:pPr>
        <w:rPr>
          <w:rFonts w:ascii="Courier" w:eastAsia="Courier" w:hAnsi="Courier" w:cs="Courier"/>
          <w:sz w:val="24"/>
          <w:szCs w:val="24"/>
        </w:rPr>
      </w:pPr>
    </w:p>
    <w:p w14:paraId="3B83F8CF" w14:textId="77777777" w:rsidR="00444F20" w:rsidRDefault="00444F20">
      <w:pPr>
        <w:rPr>
          <w:rFonts w:ascii="Courier" w:eastAsia="Courier" w:hAnsi="Courier" w:cs="Courier"/>
          <w:sz w:val="24"/>
          <w:szCs w:val="24"/>
        </w:rPr>
      </w:pPr>
    </w:p>
    <w:p w14:paraId="2A13B73E" w14:textId="77777777" w:rsidR="00444F20" w:rsidRDefault="00444F20">
      <w:pPr>
        <w:rPr>
          <w:rFonts w:ascii="Courier" w:eastAsia="Courier" w:hAnsi="Courier" w:cs="Courier"/>
          <w:sz w:val="24"/>
          <w:szCs w:val="24"/>
        </w:rPr>
      </w:pPr>
    </w:p>
    <w:p w14:paraId="4A3B3077" w14:textId="77777777" w:rsidR="00444F20" w:rsidRDefault="00444F20">
      <w:pPr>
        <w:rPr>
          <w:rFonts w:ascii="Courier" w:eastAsia="Courier" w:hAnsi="Courier" w:cs="Courier"/>
          <w:sz w:val="24"/>
          <w:szCs w:val="24"/>
        </w:rPr>
      </w:pPr>
    </w:p>
    <w:p w14:paraId="2AB9C050" w14:textId="79ABADE5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TITLE 5</w:t>
      </w:r>
    </w:p>
    <w:p w14:paraId="2AB9C051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52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    Law Enforcement</w:t>
      </w:r>
    </w:p>
    <w:p w14:paraId="2AB9C053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54" w14:textId="3175FCD2" w:rsidR="000C0EF3" w:rsidRDefault="005E4036" w:rsidP="000D5311">
      <w:pPr>
        <w:tabs>
          <w:tab w:val="left" w:pos="8010"/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Minors</w:t>
      </w:r>
      <w:r w:rsidR="000D5311">
        <w:rPr>
          <w:rFonts w:ascii="Courier" w:eastAsia="Courier" w:hAnsi="Courier" w:cs="Courier"/>
          <w:sz w:val="24"/>
          <w:szCs w:val="24"/>
        </w:rPr>
        <w:t>. . . . . . . . . . . . . . . . . . . . . . . . .1</w:t>
      </w:r>
    </w:p>
    <w:p w14:paraId="2AB9C055" w14:textId="770198AB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Animal Control</w:t>
      </w:r>
      <w:r w:rsidR="000D5311">
        <w:rPr>
          <w:rFonts w:ascii="Courier" w:eastAsia="Courier" w:hAnsi="Courier" w:cs="Courier"/>
          <w:sz w:val="24"/>
          <w:szCs w:val="24"/>
        </w:rPr>
        <w:t>. . . . . . . . . . . . . . . . . . . . .2</w:t>
      </w:r>
    </w:p>
    <w:p w14:paraId="2AB9C056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57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58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TITLE 6</w:t>
      </w:r>
    </w:p>
    <w:p w14:paraId="2AB9C059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5A" w14:textId="0EE499E1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 xml:space="preserve">    Motor Vehicles </w:t>
      </w:r>
      <w:r w:rsidR="007C1691">
        <w:rPr>
          <w:rFonts w:ascii="Courier" w:eastAsia="Courier" w:hAnsi="Courier" w:cs="Courier"/>
          <w:sz w:val="24"/>
          <w:szCs w:val="24"/>
        </w:rPr>
        <w:t>and</w:t>
      </w:r>
      <w:r>
        <w:rPr>
          <w:rFonts w:ascii="Courier" w:eastAsia="Courier" w:hAnsi="Courier" w:cs="Courier"/>
          <w:sz w:val="24"/>
          <w:szCs w:val="24"/>
        </w:rPr>
        <w:t xml:space="preserve"> Traffic</w:t>
      </w:r>
    </w:p>
    <w:p w14:paraId="2AB9C05B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1B3A5BFF" w14:textId="28E80015" w:rsidR="000D5311" w:rsidRDefault="005E4036" w:rsidP="000D5311">
      <w:pPr>
        <w:tabs>
          <w:tab w:val="left" w:pos="7920"/>
          <w:tab w:val="left" w:pos="8010"/>
          <w:tab w:val="right" w:pos="9358"/>
        </w:tabs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General Traffic Provisions</w:t>
      </w:r>
      <w:r w:rsidR="000D5311">
        <w:rPr>
          <w:rFonts w:ascii="Courier" w:eastAsia="Courier" w:hAnsi="Courier" w:cs="Courier"/>
          <w:sz w:val="24"/>
          <w:szCs w:val="24"/>
        </w:rPr>
        <w:t>. . . . . . . . . . . . . . .1</w:t>
      </w:r>
    </w:p>
    <w:p w14:paraId="2AB9C05D" w14:textId="6154D8C2" w:rsidR="000C0EF3" w:rsidRDefault="005E4036" w:rsidP="000D5311">
      <w:pPr>
        <w:tabs>
          <w:tab w:val="left" w:pos="7920"/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Designated Off Road Vehicles</w:t>
      </w:r>
      <w:r w:rsidR="000D5311">
        <w:rPr>
          <w:rFonts w:ascii="Courier" w:eastAsia="Courier" w:hAnsi="Courier" w:cs="Courier"/>
          <w:sz w:val="24"/>
          <w:szCs w:val="24"/>
        </w:rPr>
        <w:t>. . . . . . . . . . . . . .2</w:t>
      </w:r>
    </w:p>
    <w:p w14:paraId="2AB9C05E" w14:textId="101D72BC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Recreational Vehicles</w:t>
      </w:r>
      <w:r w:rsidR="000D5311">
        <w:rPr>
          <w:rFonts w:ascii="Courier" w:eastAsia="Courier" w:hAnsi="Courier" w:cs="Courier"/>
          <w:sz w:val="24"/>
          <w:szCs w:val="24"/>
        </w:rPr>
        <w:t xml:space="preserve">. . . . . . . . . . . . . . . . . </w:t>
      </w:r>
      <w:r w:rsidR="00C25E80">
        <w:rPr>
          <w:rFonts w:ascii="Courier" w:eastAsia="Courier" w:hAnsi="Courier" w:cs="Courier"/>
          <w:sz w:val="24"/>
          <w:szCs w:val="24"/>
        </w:rPr>
        <w:t>3</w:t>
      </w:r>
    </w:p>
    <w:p w14:paraId="2AB9C05F" w14:textId="451AE373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 xml:space="preserve">Inoperative, </w:t>
      </w:r>
      <w:r w:rsidR="002A1156">
        <w:rPr>
          <w:rFonts w:ascii="Courier" w:eastAsia="Courier" w:hAnsi="Courier" w:cs="Courier"/>
          <w:sz w:val="24"/>
          <w:szCs w:val="24"/>
        </w:rPr>
        <w:t>Unauthorized, and</w:t>
      </w:r>
      <w:r>
        <w:rPr>
          <w:rFonts w:ascii="Courier" w:eastAsia="Courier" w:hAnsi="Courier" w:cs="Courier"/>
          <w:sz w:val="24"/>
          <w:szCs w:val="24"/>
        </w:rPr>
        <w:t xml:space="preserve"> Unregistered </w:t>
      </w:r>
    </w:p>
    <w:p w14:paraId="2AB9C060" w14:textId="1649E4BC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 xml:space="preserve"> </w:t>
      </w:r>
      <w:r w:rsidR="00C25E80">
        <w:rPr>
          <w:rFonts w:ascii="Courier" w:eastAsia="Courier" w:hAnsi="Courier" w:cs="Courier"/>
          <w:sz w:val="24"/>
          <w:szCs w:val="24"/>
        </w:rPr>
        <w:t>Vehicles a</w:t>
      </w:r>
      <w:r>
        <w:rPr>
          <w:rFonts w:ascii="Courier" w:eastAsia="Courier" w:hAnsi="Courier" w:cs="Courier"/>
          <w:sz w:val="24"/>
          <w:szCs w:val="24"/>
        </w:rPr>
        <w:t>nd Materials</w:t>
      </w:r>
      <w:r w:rsidR="00C25E80">
        <w:rPr>
          <w:rFonts w:ascii="Courier" w:eastAsia="Courier" w:hAnsi="Courier" w:cs="Courier"/>
          <w:sz w:val="24"/>
          <w:szCs w:val="24"/>
        </w:rPr>
        <w:t>. . . . . . . . . . . . . . . . 4</w:t>
      </w:r>
    </w:p>
    <w:p w14:paraId="2AB9C061" w14:textId="77777777" w:rsidR="000C0EF3" w:rsidRDefault="000C0EF3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2AB9C062" w14:textId="77777777" w:rsidR="000C0EF3" w:rsidRDefault="000C0EF3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2AB9C063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TITLE 7</w:t>
      </w:r>
    </w:p>
    <w:p w14:paraId="2AB9C064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65" w14:textId="1A0E3422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 xml:space="preserve">    Public Ways </w:t>
      </w:r>
      <w:r w:rsidR="002A1156">
        <w:rPr>
          <w:rFonts w:ascii="Courier" w:eastAsia="Courier" w:hAnsi="Courier" w:cs="Courier"/>
          <w:sz w:val="24"/>
          <w:szCs w:val="24"/>
        </w:rPr>
        <w:t>and</w:t>
      </w:r>
      <w:r>
        <w:rPr>
          <w:rFonts w:ascii="Courier" w:eastAsia="Courier" w:hAnsi="Courier" w:cs="Courier"/>
          <w:sz w:val="24"/>
          <w:szCs w:val="24"/>
        </w:rPr>
        <w:t xml:space="preserve"> Property</w:t>
      </w:r>
    </w:p>
    <w:p w14:paraId="2AB9C066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67" w14:textId="5272ABA1" w:rsidR="000C0EF3" w:rsidRDefault="005E4036" w:rsidP="00C25E80">
      <w:pPr>
        <w:tabs>
          <w:tab w:val="left" w:pos="7920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 xml:space="preserve">Street And Right </w:t>
      </w:r>
      <w:r w:rsidR="002A1156">
        <w:rPr>
          <w:rFonts w:ascii="Courier" w:eastAsia="Courier" w:hAnsi="Courier" w:cs="Courier"/>
          <w:sz w:val="24"/>
          <w:szCs w:val="24"/>
        </w:rPr>
        <w:t>of</w:t>
      </w:r>
      <w:r>
        <w:rPr>
          <w:rFonts w:ascii="Courier" w:eastAsia="Courier" w:hAnsi="Courier" w:cs="Courier"/>
          <w:sz w:val="24"/>
          <w:szCs w:val="24"/>
        </w:rPr>
        <w:t xml:space="preserve"> Way Improvements</w:t>
      </w:r>
      <w:r w:rsidR="00C25E80">
        <w:rPr>
          <w:rFonts w:ascii="Courier" w:eastAsia="Courier" w:hAnsi="Courier" w:cs="Courier"/>
          <w:sz w:val="24"/>
          <w:szCs w:val="24"/>
        </w:rPr>
        <w:t>. . . . . . . . . .1</w:t>
      </w:r>
    </w:p>
    <w:p w14:paraId="2AB9C068" w14:textId="4302570D" w:rsidR="000C0EF3" w:rsidRDefault="005E4036">
      <w:pPr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 xml:space="preserve">Sidewalk Maintenance </w:t>
      </w:r>
      <w:r w:rsidR="002A1156">
        <w:rPr>
          <w:rFonts w:ascii="Courier" w:eastAsia="Courier" w:hAnsi="Courier" w:cs="Courier"/>
          <w:sz w:val="24"/>
          <w:szCs w:val="24"/>
        </w:rPr>
        <w:t>and</w:t>
      </w:r>
      <w:r>
        <w:rPr>
          <w:rFonts w:ascii="Courier" w:eastAsia="Courier" w:hAnsi="Courier" w:cs="Courier"/>
          <w:sz w:val="24"/>
          <w:szCs w:val="24"/>
        </w:rPr>
        <w:t xml:space="preserve"> Construction</w:t>
      </w:r>
      <w:r w:rsidR="00C25E80">
        <w:rPr>
          <w:rFonts w:ascii="Courier" w:eastAsia="Courier" w:hAnsi="Courier" w:cs="Courier"/>
          <w:sz w:val="24"/>
          <w:szCs w:val="24"/>
        </w:rPr>
        <w:t>. . . . . . . . . 2</w:t>
      </w:r>
    </w:p>
    <w:p w14:paraId="2AB9C069" w14:textId="6C8A8BA2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 xml:space="preserve">Road Naming </w:t>
      </w:r>
      <w:r w:rsidR="002A1156">
        <w:rPr>
          <w:rFonts w:ascii="Courier" w:eastAsia="Courier" w:hAnsi="Courier" w:cs="Courier"/>
          <w:sz w:val="24"/>
          <w:szCs w:val="24"/>
        </w:rPr>
        <w:t>and</w:t>
      </w:r>
      <w:r>
        <w:rPr>
          <w:rFonts w:ascii="Courier" w:eastAsia="Courier" w:hAnsi="Courier" w:cs="Courier"/>
          <w:sz w:val="24"/>
          <w:szCs w:val="24"/>
        </w:rPr>
        <w:t xml:space="preserve"> Addressing</w:t>
      </w:r>
      <w:r w:rsidR="00C25E80">
        <w:rPr>
          <w:rFonts w:ascii="Courier" w:eastAsia="Courier" w:hAnsi="Courier" w:cs="Courier"/>
          <w:sz w:val="24"/>
          <w:szCs w:val="24"/>
        </w:rPr>
        <w:t>. . . . . . . . . . . . . . .</w:t>
      </w:r>
      <w:r w:rsidR="0076317B">
        <w:rPr>
          <w:rFonts w:ascii="Courier" w:eastAsia="Courier" w:hAnsi="Courier" w:cs="Courier"/>
          <w:sz w:val="24"/>
          <w:szCs w:val="24"/>
        </w:rPr>
        <w:t>3</w:t>
      </w:r>
    </w:p>
    <w:p w14:paraId="2AB9C06A" w14:textId="1CEB99C7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Domestic Water</w:t>
      </w:r>
      <w:r w:rsidR="0076317B">
        <w:rPr>
          <w:rFonts w:ascii="Courier" w:eastAsia="Courier" w:hAnsi="Courier" w:cs="Courier"/>
          <w:sz w:val="24"/>
          <w:szCs w:val="24"/>
        </w:rPr>
        <w:t>. . . . . . . . . . . . . . . . . . . . .4</w:t>
      </w:r>
    </w:p>
    <w:p w14:paraId="2AB9C06B" w14:textId="62C2579B" w:rsidR="000C0EF3" w:rsidRDefault="005E4036">
      <w:pPr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 xml:space="preserve">  Individual Water </w:t>
      </w:r>
      <w:r w:rsidR="002A1156">
        <w:rPr>
          <w:rFonts w:ascii="Courier" w:eastAsia="Courier" w:hAnsi="Courier" w:cs="Courier"/>
          <w:sz w:val="24"/>
          <w:szCs w:val="24"/>
        </w:rPr>
        <w:t>and</w:t>
      </w:r>
      <w:r>
        <w:rPr>
          <w:rFonts w:ascii="Courier" w:eastAsia="Courier" w:hAnsi="Courier" w:cs="Courier"/>
          <w:sz w:val="24"/>
          <w:szCs w:val="24"/>
        </w:rPr>
        <w:t xml:space="preserve"> Wastewater Systems</w:t>
      </w:r>
      <w:r w:rsidR="0076317B">
        <w:rPr>
          <w:rFonts w:ascii="Courier" w:eastAsia="Courier" w:hAnsi="Courier" w:cs="Courier"/>
          <w:sz w:val="24"/>
          <w:szCs w:val="24"/>
        </w:rPr>
        <w:t>. . . . . . . 4A</w:t>
      </w:r>
    </w:p>
    <w:p w14:paraId="2AB9C06C" w14:textId="50B24786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Sewer Use Regulations</w:t>
      </w:r>
      <w:r w:rsidR="0076317B">
        <w:rPr>
          <w:rFonts w:ascii="Courier" w:eastAsia="Courier" w:hAnsi="Courier" w:cs="Courier"/>
          <w:sz w:val="24"/>
          <w:szCs w:val="24"/>
        </w:rPr>
        <w:t>. . . . . . . . . . . . . . . . . 5</w:t>
      </w:r>
    </w:p>
    <w:p w14:paraId="2AB9C06D" w14:textId="6CE0254F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City Park</w:t>
      </w:r>
      <w:r w:rsidR="0076317B">
        <w:rPr>
          <w:rFonts w:ascii="Courier" w:eastAsia="Courier" w:hAnsi="Courier" w:cs="Courier"/>
          <w:sz w:val="24"/>
          <w:szCs w:val="24"/>
        </w:rPr>
        <w:t>. . . . . . . . . . . . . . . . . . . . . . . 6</w:t>
      </w:r>
    </w:p>
    <w:p w14:paraId="2AB9C06E" w14:textId="4BD2FAEC" w:rsidR="000C0EF3" w:rsidRDefault="005E4036">
      <w:pPr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Subsequent Connection Utility Fees</w:t>
      </w:r>
      <w:r w:rsidR="0076317B">
        <w:rPr>
          <w:rFonts w:ascii="Courier" w:eastAsia="Courier" w:hAnsi="Courier" w:cs="Courier"/>
          <w:sz w:val="24"/>
          <w:szCs w:val="24"/>
        </w:rPr>
        <w:t>. . . . . . . . . . .7</w:t>
      </w:r>
    </w:p>
    <w:p w14:paraId="2AB9C06F" w14:textId="6CB0DC3A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Alleys</w:t>
      </w:r>
      <w:r w:rsidR="0076317B">
        <w:rPr>
          <w:rFonts w:ascii="Courier" w:eastAsia="Courier" w:hAnsi="Courier" w:cs="Courier"/>
          <w:sz w:val="24"/>
          <w:szCs w:val="24"/>
        </w:rPr>
        <w:t>. . . . . . . . . . . . . . . . . . . . . . . . .8</w:t>
      </w:r>
    </w:p>
    <w:p w14:paraId="2AB9C070" w14:textId="77777777" w:rsidR="000C0EF3" w:rsidRDefault="000C0EF3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2AB9C071" w14:textId="77777777" w:rsidR="000C0EF3" w:rsidRDefault="000C0EF3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2AB9C072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TITLE 8</w:t>
      </w:r>
    </w:p>
    <w:p w14:paraId="2AB9C073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74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    Building Regulations</w:t>
      </w:r>
    </w:p>
    <w:p w14:paraId="2AB9C075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76" w14:textId="15828FC9" w:rsidR="000C0EF3" w:rsidRDefault="005E4036" w:rsidP="001D17DC">
      <w:pPr>
        <w:tabs>
          <w:tab w:val="left" w:pos="7920"/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Building Codes</w:t>
      </w:r>
      <w:r w:rsidR="001D17DC">
        <w:rPr>
          <w:rFonts w:ascii="Courier" w:eastAsia="Courier" w:hAnsi="Courier" w:cs="Courier"/>
          <w:sz w:val="24"/>
          <w:szCs w:val="24"/>
        </w:rPr>
        <w:t>. . . . . . . . . . . . . . . . . . . . .1</w:t>
      </w:r>
    </w:p>
    <w:p w14:paraId="2AB9C077" w14:textId="6515F9D8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Flood Damage Protection</w:t>
      </w:r>
      <w:r w:rsidR="001D17DC">
        <w:rPr>
          <w:rFonts w:ascii="Courier" w:eastAsia="Courier" w:hAnsi="Courier" w:cs="Courier"/>
          <w:sz w:val="24"/>
          <w:szCs w:val="24"/>
        </w:rPr>
        <w:t>. . . . . . . . . . . . . . . . 2</w:t>
      </w:r>
    </w:p>
    <w:p w14:paraId="2AB9C078" w14:textId="3B29B099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Stormwater Management</w:t>
      </w:r>
      <w:r w:rsidR="001D17DC">
        <w:rPr>
          <w:rFonts w:ascii="Courier" w:eastAsia="Courier" w:hAnsi="Courier" w:cs="Courier"/>
          <w:sz w:val="24"/>
          <w:szCs w:val="24"/>
        </w:rPr>
        <w:t>. . . . . . . . . . . . . . . . . 3</w:t>
      </w:r>
    </w:p>
    <w:p w14:paraId="2AB9C079" w14:textId="27AC4ADA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Manufactured Homes</w:t>
      </w:r>
      <w:r w:rsidR="001D17DC">
        <w:rPr>
          <w:rFonts w:ascii="Courier" w:eastAsia="Courier" w:hAnsi="Courier" w:cs="Courier"/>
          <w:sz w:val="24"/>
          <w:szCs w:val="24"/>
        </w:rPr>
        <w:t>. . . . . . . . . . . . . . . . . . .4</w:t>
      </w:r>
    </w:p>
    <w:p w14:paraId="2AB9C07A" w14:textId="77777777" w:rsidR="000C0EF3" w:rsidRDefault="000C0EF3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2AB9C07B" w14:textId="77777777" w:rsidR="000C0EF3" w:rsidRDefault="000C0EF3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0C5EE89D" w14:textId="77777777" w:rsidR="00C4512F" w:rsidRDefault="00C4512F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3A2FD08D" w14:textId="77777777" w:rsidR="00C4512F" w:rsidRDefault="00C4512F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2AB9C07C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TITLE 9</w:t>
      </w:r>
    </w:p>
    <w:p w14:paraId="2AB9C07D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7E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    Subdivision Regulations</w:t>
      </w:r>
    </w:p>
    <w:p w14:paraId="2AB9C07F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80" w14:textId="4DD27A46" w:rsidR="000C0EF3" w:rsidRDefault="005E4036" w:rsidP="00631979">
      <w:pPr>
        <w:tabs>
          <w:tab w:val="left" w:pos="8010"/>
          <w:tab w:val="left" w:pos="8100"/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General Provisions</w:t>
      </w:r>
      <w:r w:rsidR="00F65217">
        <w:rPr>
          <w:rFonts w:ascii="Courier" w:eastAsia="Courier" w:hAnsi="Courier" w:cs="Courier"/>
          <w:sz w:val="24"/>
          <w:szCs w:val="24"/>
        </w:rPr>
        <w:t>. . . . . . . . . . . . . . . . . .</w:t>
      </w:r>
      <w:r w:rsidR="00631979">
        <w:rPr>
          <w:rFonts w:ascii="Courier" w:eastAsia="Courier" w:hAnsi="Courier" w:cs="Courier"/>
          <w:sz w:val="24"/>
          <w:szCs w:val="24"/>
        </w:rPr>
        <w:t xml:space="preserve"> .1</w:t>
      </w:r>
    </w:p>
    <w:p w14:paraId="2AB9C081" w14:textId="0D8AE4F2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Definitions</w:t>
      </w:r>
      <w:r w:rsidR="00631979">
        <w:rPr>
          <w:rFonts w:ascii="Courier" w:eastAsia="Courier" w:hAnsi="Courier" w:cs="Courier"/>
          <w:sz w:val="24"/>
          <w:szCs w:val="24"/>
        </w:rPr>
        <w:t>. . . . . . . . . . . . . . . . . . . . . . 2</w:t>
      </w:r>
      <w:r>
        <w:rPr>
          <w:rFonts w:ascii="Courier" w:eastAsia="Courier" w:hAnsi="Courier" w:cs="Courier"/>
          <w:sz w:val="24"/>
          <w:szCs w:val="24"/>
        </w:rPr>
        <w:t xml:space="preserve"> </w:t>
      </w:r>
    </w:p>
    <w:p w14:paraId="2AB9C082" w14:textId="0CA8585D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Plats And Procedures</w:t>
      </w:r>
      <w:r w:rsidR="00631979">
        <w:rPr>
          <w:rFonts w:ascii="Courier" w:eastAsia="Courier" w:hAnsi="Courier" w:cs="Courier"/>
          <w:sz w:val="24"/>
          <w:szCs w:val="24"/>
        </w:rPr>
        <w:t>. . . . . . . . . . . . . . . . . .</w:t>
      </w:r>
      <w:r w:rsidR="00720438">
        <w:rPr>
          <w:rFonts w:ascii="Courier" w:eastAsia="Courier" w:hAnsi="Courier" w:cs="Courier"/>
          <w:sz w:val="24"/>
          <w:szCs w:val="24"/>
        </w:rPr>
        <w:t>3</w:t>
      </w:r>
    </w:p>
    <w:p w14:paraId="2AB9C083" w14:textId="53798562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Design Standards</w:t>
      </w:r>
      <w:r w:rsidR="00720438">
        <w:rPr>
          <w:rFonts w:ascii="Courier" w:eastAsia="Courier" w:hAnsi="Courier" w:cs="Courier"/>
          <w:sz w:val="24"/>
          <w:szCs w:val="24"/>
        </w:rPr>
        <w:t>. . . . . . . . . . . . . . . . . . . .4</w:t>
      </w:r>
    </w:p>
    <w:p w14:paraId="2AB9C084" w14:textId="60C2A66A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Required Improvements</w:t>
      </w:r>
      <w:r w:rsidR="00720438">
        <w:rPr>
          <w:rFonts w:ascii="Courier" w:eastAsia="Courier" w:hAnsi="Courier" w:cs="Courier"/>
          <w:sz w:val="24"/>
          <w:szCs w:val="24"/>
        </w:rPr>
        <w:t>. . . . . . . . . . . . . . . . . 5</w:t>
      </w:r>
    </w:p>
    <w:p w14:paraId="2AB9C085" w14:textId="4D6B20BD" w:rsidR="000C0EF3" w:rsidRDefault="005E4036">
      <w:pPr>
        <w:tabs>
          <w:tab w:val="right" w:pos="9358"/>
        </w:tabs>
        <w:rPr>
          <w:rFonts w:ascii="Courier" w:eastAsia="Courier" w:hAnsi="Courier" w:cs="Courier"/>
          <w:sz w:val="24"/>
          <w:szCs w:val="24"/>
          <w:u w:val="single"/>
        </w:rPr>
      </w:pPr>
      <w:r>
        <w:rPr>
          <w:rFonts w:ascii="Courier" w:eastAsia="Courier" w:hAnsi="Courier" w:cs="Courier"/>
          <w:sz w:val="24"/>
          <w:szCs w:val="24"/>
        </w:rPr>
        <w:t>Administration And Enforcement</w:t>
      </w:r>
      <w:r w:rsidR="00720438">
        <w:rPr>
          <w:rFonts w:ascii="Courier" w:eastAsia="Courier" w:hAnsi="Courier" w:cs="Courier"/>
          <w:sz w:val="24"/>
          <w:szCs w:val="24"/>
        </w:rPr>
        <w:t>. . . . . . . . . . . . .6</w:t>
      </w:r>
    </w:p>
    <w:p w14:paraId="2AB9C086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87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TITLE 10</w:t>
      </w:r>
    </w:p>
    <w:p w14:paraId="2AB9C088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89" w14:textId="77777777" w:rsidR="000C0EF3" w:rsidRDefault="005E4036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    Zoning Regulations</w:t>
      </w:r>
    </w:p>
    <w:p w14:paraId="469F3558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</w:p>
    <w:p w14:paraId="59693540" w14:textId="6B3698D1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General Provisions. . . . . . . . . . . . . . . . . . .5</w:t>
      </w:r>
    </w:p>
    <w:p w14:paraId="2BDE9A91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Definitions. . . . . . . . . . . . . . . . . . . . . . 9</w:t>
      </w:r>
    </w:p>
    <w:p w14:paraId="6D879E1E" w14:textId="205A53A5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Zones; Map. . . . . . . . . . . . . . . . . . . . . . 24</w:t>
      </w:r>
    </w:p>
    <w:p w14:paraId="09B9772D" w14:textId="394F58C3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R-1 Lower Density Residential Zone. . . . . . . . . . 26</w:t>
      </w:r>
    </w:p>
    <w:p w14:paraId="3A79DE8C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R-2 Medium Density Residential Zone. . . . . . . . . .30</w:t>
      </w:r>
    </w:p>
    <w:p w14:paraId="71DD3CF6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R-3 Higher Density Residential Zone. . . . . . . . . .36</w:t>
      </w:r>
    </w:p>
    <w:p w14:paraId="63C0BE20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CC Central Commercial Zone (Downtown). . . . . . . . .42</w:t>
      </w:r>
    </w:p>
    <w:p w14:paraId="279E484E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C-1 Light Commercial Zone. . . . . . . . . . . . . . .47</w:t>
      </w:r>
    </w:p>
    <w:p w14:paraId="27ADE0A0" w14:textId="12FA913A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C-2 Heavy Commercial Zone. . . . . . . . . . . . . . .51</w:t>
      </w:r>
    </w:p>
    <w:p w14:paraId="29385ADF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M-1 Heavy Industrial Zone. . . . . . . . . . . . . . .56</w:t>
      </w:r>
    </w:p>
    <w:p w14:paraId="127B1D89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PSZ Public Service Zone. . . . . . . . . . . . . . . .61</w:t>
      </w:r>
    </w:p>
    <w:p w14:paraId="35CF7CB3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Area of City Impact. . . . . . . . . . . . . . . . . .63</w:t>
      </w:r>
    </w:p>
    <w:p w14:paraId="5C39181A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Nonconforming Uses. . . . . . . . . . . . . . . . . . 65</w:t>
      </w:r>
    </w:p>
    <w:p w14:paraId="6D0A42C3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Conditional Uses. . . . . . . . . . . . . . . . . . . 67</w:t>
      </w:r>
    </w:p>
    <w:p w14:paraId="14F46B20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Conditional Use Permits. . . . . . . . . . . . . . . .69</w:t>
      </w:r>
    </w:p>
    <w:p w14:paraId="49C98191" w14:textId="2DBDFC84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Off Street Parking and Loading. . . . . . . . . . . . 70</w:t>
      </w:r>
    </w:p>
    <w:p w14:paraId="23BAF3F6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Appeals, Amendments. . . . . . . . . . . . . . . . . .78</w:t>
      </w:r>
    </w:p>
    <w:p w14:paraId="48FD4914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Fees. . . . . . . . . . . . . . . . . . . . . . . . . 85</w:t>
      </w:r>
    </w:p>
    <w:p w14:paraId="3491AEC5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Enforcement. . . . . . . . . . . . . . . . . . . . . .86</w:t>
      </w:r>
    </w:p>
    <w:p w14:paraId="322A8755" w14:textId="77777777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>Variances. . . . . . . . . . . . . . . . . . . . . . .88</w:t>
      </w:r>
    </w:p>
    <w:p w14:paraId="74093641" w14:textId="7C19ABA2" w:rsidR="0061157F" w:rsidRDefault="0061157F">
      <w:pPr>
        <w:rPr>
          <w:rFonts w:ascii="Courier" w:eastAsia="Courier" w:hAnsi="Courier" w:cs="Courier"/>
          <w:sz w:val="24"/>
          <w:szCs w:val="24"/>
        </w:rPr>
      </w:pPr>
      <w:r>
        <w:rPr>
          <w:rFonts w:ascii="Courier" w:eastAsia="Courier" w:hAnsi="Courier" w:cs="Courier"/>
          <w:sz w:val="24"/>
          <w:szCs w:val="24"/>
        </w:rPr>
        <w:t xml:space="preserve">Amendment. . . . . . . . . . . . . . . . . . . . . . .89 </w:t>
      </w:r>
    </w:p>
    <w:p w14:paraId="2AB9C08A" w14:textId="77777777" w:rsidR="000C0EF3" w:rsidRDefault="000C0EF3">
      <w:pPr>
        <w:rPr>
          <w:rFonts w:ascii="Courier" w:eastAsia="Courier" w:hAnsi="Courier" w:cs="Courier"/>
          <w:sz w:val="24"/>
          <w:szCs w:val="24"/>
        </w:rPr>
      </w:pPr>
    </w:p>
    <w:p w14:paraId="2AB9C0A2" w14:textId="77777777" w:rsidR="000C0EF3" w:rsidRDefault="000C0EF3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2AB9C0A3" w14:textId="77777777" w:rsidR="000C0EF3" w:rsidRDefault="000C0EF3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16553DB9" w14:textId="77777777" w:rsidR="00C4512F" w:rsidRDefault="00C4512F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7186BB3F" w14:textId="77777777" w:rsidR="00C4512F" w:rsidRDefault="00C4512F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63AA8892" w14:textId="77777777" w:rsidR="00C4512F" w:rsidRDefault="00C4512F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1EC3DFD8" w14:textId="77777777" w:rsidR="00C4512F" w:rsidRDefault="00C4512F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5160841E" w14:textId="77777777" w:rsidR="00C4512F" w:rsidRDefault="00C4512F">
      <w:pPr>
        <w:rPr>
          <w:rFonts w:ascii="Courier" w:eastAsia="Courier" w:hAnsi="Courier" w:cs="Courier"/>
          <w:sz w:val="24"/>
          <w:szCs w:val="24"/>
          <w:u w:val="single"/>
        </w:rPr>
      </w:pPr>
    </w:p>
    <w:p w14:paraId="26A7B5FD" w14:textId="77777777" w:rsidR="00C4512F" w:rsidRDefault="00C4512F">
      <w:pPr>
        <w:rPr>
          <w:rFonts w:ascii="Courier" w:eastAsia="Courier" w:hAnsi="Courier" w:cs="Courier"/>
          <w:sz w:val="24"/>
          <w:szCs w:val="24"/>
          <w:u w:val="single"/>
        </w:rPr>
      </w:pPr>
    </w:p>
    <w:sectPr w:rsidR="00C4512F" w:rsidSect="007B0405">
      <w:headerReference w:type="default" r:id="rId7"/>
      <w:footerReference w:type="default" r:id="rId8"/>
      <w:pgSz w:w="12240" w:h="15840"/>
      <w:pgMar w:top="960" w:right="990" w:bottom="43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AC8E" w14:textId="77777777" w:rsidR="00D00F6F" w:rsidRDefault="00D00F6F">
      <w:r>
        <w:separator/>
      </w:r>
    </w:p>
  </w:endnote>
  <w:endnote w:type="continuationSeparator" w:id="0">
    <w:p w14:paraId="11B50BF3" w14:textId="77777777" w:rsidR="00D00F6F" w:rsidRDefault="00D0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911"/>
      <w:gridCol w:w="4899"/>
    </w:tblGrid>
    <w:tr w:rsidR="00D70642" w14:paraId="491EE84D" w14:textId="77777777" w:rsidTr="00CD67E3">
      <w:trPr>
        <w:trHeight w:hRule="exact" w:val="180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0F2A1D51" w14:textId="77777777" w:rsidR="00D70642" w:rsidRDefault="00D70642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5DB37867" w14:textId="77777777" w:rsidR="00D70642" w:rsidRDefault="00D70642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D70642" w14:paraId="5B2EA4F3" w14:textId="77777777">
      <w:trPr>
        <w:jc w:val="center"/>
      </w:trPr>
      <w:tc>
        <w:tcPr>
          <w:tcW w:w="4686" w:type="dxa"/>
          <w:vAlign w:val="center"/>
        </w:tcPr>
        <w:p w14:paraId="41C2A67E" w14:textId="44B28194" w:rsidR="00D70642" w:rsidRDefault="00D70642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City of Ririe</w:t>
          </w:r>
        </w:p>
      </w:tc>
      <w:tc>
        <w:tcPr>
          <w:tcW w:w="4674" w:type="dxa"/>
          <w:vAlign w:val="center"/>
        </w:tcPr>
        <w:p w14:paraId="637A056A" w14:textId="77777777" w:rsidR="00D70642" w:rsidRDefault="00D70642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40877F4" w14:textId="4F085ECF" w:rsidR="00097E0B" w:rsidRPr="008E6075" w:rsidRDefault="00097E0B" w:rsidP="008007B3">
    <w:pPr>
      <w:pStyle w:val="Footer"/>
      <w:jc w:val="center"/>
      <w:rPr>
        <w:rFonts w:ascii="Arial" w:hAnsi="Arial" w:cs="Arial"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045B" w14:textId="77777777" w:rsidR="00D00F6F" w:rsidRDefault="00D00F6F">
      <w:r>
        <w:separator/>
      </w:r>
    </w:p>
  </w:footnote>
  <w:footnote w:type="continuationSeparator" w:id="0">
    <w:p w14:paraId="18F9C6FF" w14:textId="77777777" w:rsidR="00D00F6F" w:rsidRDefault="00D0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952A" w14:textId="77777777" w:rsidR="00D70642" w:rsidRDefault="00D70642" w:rsidP="00764864">
    <w:pPr>
      <w:pBdr>
        <w:top w:val="nil"/>
        <w:left w:val="nil"/>
        <w:bottom w:val="nil"/>
        <w:right w:val="nil"/>
        <w:between w:val="nil"/>
      </w:pBdr>
      <w:tabs>
        <w:tab w:val="right" w:pos="9358"/>
      </w:tabs>
      <w:rPr>
        <w:rFonts w:ascii="Courier" w:eastAsia="Courier" w:hAnsi="Courier" w:cs="Courier"/>
        <w:sz w:val="24"/>
        <w:szCs w:val="24"/>
      </w:rPr>
    </w:pPr>
  </w:p>
  <w:p w14:paraId="674D58EC" w14:textId="77777777" w:rsidR="00E86DBF" w:rsidRDefault="00E86DBF" w:rsidP="00764864">
    <w:pPr>
      <w:pBdr>
        <w:top w:val="nil"/>
        <w:left w:val="nil"/>
        <w:bottom w:val="nil"/>
        <w:right w:val="nil"/>
        <w:between w:val="nil"/>
      </w:pBdr>
      <w:tabs>
        <w:tab w:val="right" w:pos="9358"/>
      </w:tabs>
      <w:rPr>
        <w:rFonts w:ascii="Courier" w:eastAsia="Courier" w:hAnsi="Courier" w:cs="Courier"/>
        <w:sz w:val="24"/>
        <w:szCs w:val="24"/>
      </w:rPr>
    </w:pPr>
  </w:p>
  <w:p w14:paraId="026BC19A" w14:textId="77777777" w:rsidR="00E86DBF" w:rsidRDefault="00E86DBF" w:rsidP="00764864">
    <w:pPr>
      <w:pBdr>
        <w:top w:val="nil"/>
        <w:left w:val="nil"/>
        <w:bottom w:val="nil"/>
        <w:right w:val="nil"/>
        <w:between w:val="nil"/>
      </w:pBdr>
      <w:tabs>
        <w:tab w:val="right" w:pos="9358"/>
      </w:tabs>
      <w:rPr>
        <w:rFonts w:ascii="Courier" w:eastAsia="Courier" w:hAnsi="Courier" w:cs="Courier"/>
        <w:sz w:val="24"/>
        <w:szCs w:val="24"/>
      </w:rPr>
    </w:pPr>
  </w:p>
  <w:p w14:paraId="3B6461E6" w14:textId="77777777" w:rsidR="00E86DBF" w:rsidRDefault="00E86DBF" w:rsidP="00764864">
    <w:pPr>
      <w:pBdr>
        <w:top w:val="nil"/>
        <w:left w:val="nil"/>
        <w:bottom w:val="nil"/>
        <w:right w:val="nil"/>
        <w:between w:val="nil"/>
      </w:pBdr>
      <w:tabs>
        <w:tab w:val="right" w:pos="9358"/>
      </w:tabs>
      <w:rPr>
        <w:rFonts w:ascii="Courier" w:eastAsia="Courier" w:hAnsi="Courier" w:cs="Courier"/>
        <w:sz w:val="24"/>
        <w:szCs w:val="24"/>
      </w:rPr>
    </w:pPr>
  </w:p>
  <w:p w14:paraId="2AB9C3F0" w14:textId="4D2D80AA" w:rsidR="000C0EF3" w:rsidRPr="00FD118A" w:rsidRDefault="005E4036" w:rsidP="00764864">
    <w:pPr>
      <w:pBdr>
        <w:top w:val="nil"/>
        <w:left w:val="nil"/>
        <w:bottom w:val="nil"/>
        <w:right w:val="nil"/>
        <w:between w:val="nil"/>
      </w:pBdr>
      <w:tabs>
        <w:tab w:val="right" w:pos="9358"/>
      </w:tabs>
      <w:rPr>
        <w:rFonts w:ascii="Courier" w:eastAsia="Courier" w:hAnsi="Courier" w:cs="Courier"/>
        <w:b/>
        <w:bCs/>
        <w:sz w:val="24"/>
        <w:szCs w:val="24"/>
      </w:rPr>
    </w:pPr>
    <w:r w:rsidRPr="00FD118A">
      <w:rPr>
        <w:rFonts w:ascii="Courier" w:eastAsia="Courier" w:hAnsi="Courier" w:cs="Courier"/>
        <w:b/>
        <w:bCs/>
        <w:sz w:val="24"/>
        <w:szCs w:val="24"/>
      </w:rPr>
      <w:t>20</w:t>
    </w:r>
    <w:r w:rsidR="000F775D" w:rsidRPr="00FD118A">
      <w:rPr>
        <w:rFonts w:ascii="Courier" w:eastAsia="Courier" w:hAnsi="Courier" w:cs="Courier"/>
        <w:b/>
        <w:bCs/>
        <w:sz w:val="24"/>
        <w:szCs w:val="24"/>
      </w:rPr>
      <w:t xml:space="preserve">25 </w:t>
    </w:r>
    <w:r w:rsidR="00302706" w:rsidRPr="00FD118A">
      <w:rPr>
        <w:rFonts w:ascii="Courier" w:eastAsia="Courier" w:hAnsi="Courier" w:cs="Courier"/>
        <w:b/>
        <w:bCs/>
        <w:sz w:val="24"/>
        <w:szCs w:val="24"/>
      </w:rPr>
      <w:t xml:space="preserve">     T</w:t>
    </w:r>
    <w:r w:rsidR="005D386E">
      <w:rPr>
        <w:rFonts w:ascii="Courier" w:eastAsia="Courier" w:hAnsi="Courier" w:cs="Courier"/>
        <w:b/>
        <w:bCs/>
        <w:sz w:val="24"/>
        <w:szCs w:val="24"/>
      </w:rPr>
      <w:t>ABLE OF CONTENTS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F3"/>
    <w:rsid w:val="000779CE"/>
    <w:rsid w:val="00097E0B"/>
    <w:rsid w:val="000C0EF3"/>
    <w:rsid w:val="000D5311"/>
    <w:rsid w:val="000D7255"/>
    <w:rsid w:val="000F775D"/>
    <w:rsid w:val="001905C5"/>
    <w:rsid w:val="001D17DC"/>
    <w:rsid w:val="001E0D56"/>
    <w:rsid w:val="00213B50"/>
    <w:rsid w:val="002A1156"/>
    <w:rsid w:val="002B15CF"/>
    <w:rsid w:val="002C18A8"/>
    <w:rsid w:val="002D65DF"/>
    <w:rsid w:val="00302706"/>
    <w:rsid w:val="003204C6"/>
    <w:rsid w:val="00376CE4"/>
    <w:rsid w:val="003A0F72"/>
    <w:rsid w:val="003B66A3"/>
    <w:rsid w:val="003E4A90"/>
    <w:rsid w:val="00444F20"/>
    <w:rsid w:val="00452BC0"/>
    <w:rsid w:val="00463A0D"/>
    <w:rsid w:val="00493508"/>
    <w:rsid w:val="004D6A2A"/>
    <w:rsid w:val="004E628A"/>
    <w:rsid w:val="005154E5"/>
    <w:rsid w:val="0053700B"/>
    <w:rsid w:val="00557925"/>
    <w:rsid w:val="00566CE1"/>
    <w:rsid w:val="00571D13"/>
    <w:rsid w:val="005B0ADE"/>
    <w:rsid w:val="005B3B67"/>
    <w:rsid w:val="005C127B"/>
    <w:rsid w:val="005C7D68"/>
    <w:rsid w:val="005D386E"/>
    <w:rsid w:val="005E4036"/>
    <w:rsid w:val="0061157F"/>
    <w:rsid w:val="00631979"/>
    <w:rsid w:val="006425ED"/>
    <w:rsid w:val="00646A13"/>
    <w:rsid w:val="0066713B"/>
    <w:rsid w:val="006B6520"/>
    <w:rsid w:val="006C6B7D"/>
    <w:rsid w:val="006E5DC9"/>
    <w:rsid w:val="00703251"/>
    <w:rsid w:val="00720438"/>
    <w:rsid w:val="0076317B"/>
    <w:rsid w:val="00764864"/>
    <w:rsid w:val="007B0405"/>
    <w:rsid w:val="007C1691"/>
    <w:rsid w:val="008007B3"/>
    <w:rsid w:val="008127D7"/>
    <w:rsid w:val="008201D6"/>
    <w:rsid w:val="00854F6B"/>
    <w:rsid w:val="008706C1"/>
    <w:rsid w:val="00881986"/>
    <w:rsid w:val="008E6075"/>
    <w:rsid w:val="00907E37"/>
    <w:rsid w:val="009103CD"/>
    <w:rsid w:val="009720D9"/>
    <w:rsid w:val="009866E5"/>
    <w:rsid w:val="009E5215"/>
    <w:rsid w:val="00A31A6C"/>
    <w:rsid w:val="00A61094"/>
    <w:rsid w:val="00AA1D1F"/>
    <w:rsid w:val="00AC2472"/>
    <w:rsid w:val="00AE3092"/>
    <w:rsid w:val="00AF1D5D"/>
    <w:rsid w:val="00B073E8"/>
    <w:rsid w:val="00B86EDC"/>
    <w:rsid w:val="00BB3706"/>
    <w:rsid w:val="00BC02D7"/>
    <w:rsid w:val="00C25E80"/>
    <w:rsid w:val="00C300DA"/>
    <w:rsid w:val="00C4152A"/>
    <w:rsid w:val="00C4512F"/>
    <w:rsid w:val="00C81B2A"/>
    <w:rsid w:val="00CA05C6"/>
    <w:rsid w:val="00CD67E3"/>
    <w:rsid w:val="00CF324F"/>
    <w:rsid w:val="00D00F6F"/>
    <w:rsid w:val="00D05696"/>
    <w:rsid w:val="00D102FA"/>
    <w:rsid w:val="00D2695F"/>
    <w:rsid w:val="00D47818"/>
    <w:rsid w:val="00D5316F"/>
    <w:rsid w:val="00D65470"/>
    <w:rsid w:val="00D70642"/>
    <w:rsid w:val="00DB3968"/>
    <w:rsid w:val="00DB547C"/>
    <w:rsid w:val="00E20754"/>
    <w:rsid w:val="00E54231"/>
    <w:rsid w:val="00E86DBF"/>
    <w:rsid w:val="00ED3C94"/>
    <w:rsid w:val="00F40201"/>
    <w:rsid w:val="00F65217"/>
    <w:rsid w:val="00FD118A"/>
    <w:rsid w:val="00F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9C023"/>
  <w15:docId w15:val="{FACB2DD3-EC9A-43E2-B16E-AD8757F2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97E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E0B"/>
  </w:style>
  <w:style w:type="paragraph" w:styleId="Footer">
    <w:name w:val="footer"/>
    <w:basedOn w:val="Normal"/>
    <w:link w:val="FooterChar"/>
    <w:uiPriority w:val="99"/>
    <w:unhideWhenUsed/>
    <w:rsid w:val="00097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5E8E2-B943-42B1-A711-DF4C6643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1298</Words>
  <Characters>2711</Characters>
  <Application>Microsoft Office Word</Application>
  <DocSecurity>0</DocSecurity>
  <Lines>139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Howard Kimmel</dc:creator>
  <cp:lastModifiedBy>Wendy Mullins</cp:lastModifiedBy>
  <cp:revision>2</cp:revision>
  <cp:lastPrinted>2026-03-03T18:52:00Z</cp:lastPrinted>
  <dcterms:created xsi:type="dcterms:W3CDTF">2026-03-03T18:56:00Z</dcterms:created>
  <dcterms:modified xsi:type="dcterms:W3CDTF">2026-03-03T18:56:00Z</dcterms:modified>
</cp:coreProperties>
</file>